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09" w:rsidRDefault="003D5309" w:rsidP="003D5309">
      <w:pPr>
        <w:pStyle w:val="NoSpacing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 xml:space="preserve">Пробно </w:t>
      </w:r>
      <w:r w:rsidR="00467487"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маши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нно гласуване в Шумен и селата от общината през почивните дни</w:t>
      </w:r>
    </w:p>
    <w:p w:rsidR="00467487" w:rsidRDefault="00467487" w:rsidP="003D5309">
      <w:pPr>
        <w:pStyle w:val="NoSpacing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</w:pPr>
    </w:p>
    <w:p w:rsidR="00467487" w:rsidRDefault="00467487" w:rsidP="003D5309">
      <w:pPr>
        <w:pStyle w:val="NoSpacing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</w:pPr>
    </w:p>
    <w:p w:rsidR="0043382E" w:rsidRDefault="00467487" w:rsidP="0043382E">
      <w:pPr>
        <w:pStyle w:val="NoSpacing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val="en-US" w:eastAsia="bg-BG" w:bidi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Специализирано устройство за електронно машинно гласуване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ще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бъде поставен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о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във фоайето на централния вход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в сградата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на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О</w:t>
      </w:r>
      <w:r w:rsidR="00127B3B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бщина Шумен през уикенда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. Машината ще бъде на разположение на гражданите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</w:t>
      </w:r>
      <w:r w:rsidR="00AF5F1A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през двата п</w:t>
      </w:r>
      <w:bookmarkStart w:id="0" w:name="_GoBack"/>
      <w:bookmarkEnd w:id="0"/>
      <w:r w:rsidR="00AF5F1A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очивни дни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от 09:00 до 17:00 ч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аса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за демонстраци</w:t>
      </w:r>
      <w:r w:rsidR="00127B3B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я и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пробн</w:t>
      </w:r>
      <w:r w:rsidR="00127B3B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о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гласуван</w:t>
      </w:r>
      <w:r w:rsidR="00127B3B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е.</w:t>
      </w:r>
      <w:r w:rsidR="0043382E" w:rsidRP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Дежурните охранители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ще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осигуря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ват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достъп до устройство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то и ще контролират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за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спазване на въведени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те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с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министе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р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ска 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заповед противоепидемични</w:t>
      </w:r>
      <w:r w:rsidR="0043382E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мерки.</w:t>
      </w:r>
    </w:p>
    <w:p w:rsidR="0043382E" w:rsidRDefault="0043382E" w:rsidP="00467487">
      <w:pPr>
        <w:pStyle w:val="NoSpacing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Още две </w:t>
      </w:r>
      <w:r w:rsidR="002D424D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машини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са осигурени</w:t>
      </w:r>
      <w:r w:rsidR="00127B3B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за селата на територията на община Шумен</w:t>
      </w:r>
      <w:r w:rsidR="002D424D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. Т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е ще се транспортират 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по два маршрута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</w:t>
      </w:r>
      <w:r w:rsidR="002D424D"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>и ще бъдат на разположение на избирателите съгласно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следния график: </w:t>
      </w:r>
    </w:p>
    <w:p w:rsidR="002D424D" w:rsidRDefault="002D424D" w:rsidP="002D424D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p w:rsidR="002D424D" w:rsidRDefault="002D424D" w:rsidP="002D424D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  <w:r w:rsidRPr="002D424D"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03. 07. 2021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F5F1A" w:rsidTr="00AF5F1A">
        <w:tc>
          <w:tcPr>
            <w:tcW w:w="4606" w:type="dxa"/>
            <w:gridSpan w:val="2"/>
          </w:tcPr>
          <w:p w:rsidR="00AF5F1A" w:rsidRDefault="00AF5F1A" w:rsidP="00AF5F1A">
            <w:pPr>
              <w:pStyle w:val="NoSpacing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Първи маршрут</w:t>
            </w:r>
          </w:p>
        </w:tc>
        <w:tc>
          <w:tcPr>
            <w:tcW w:w="4606" w:type="dxa"/>
            <w:gridSpan w:val="2"/>
          </w:tcPr>
          <w:p w:rsidR="00AF5F1A" w:rsidRDefault="00AF5F1A" w:rsidP="00AF5F1A">
            <w:pPr>
              <w:pStyle w:val="NoSpacing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Втори маршрут</w:t>
            </w:r>
          </w:p>
        </w:tc>
      </w:tr>
      <w:tr w:rsidR="00AF5F1A" w:rsidTr="002D424D"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Мараш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08:00 до 09:30 часа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Дибич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08:00  до 10:00 часа</w:t>
            </w:r>
          </w:p>
        </w:tc>
      </w:tr>
      <w:tr w:rsidR="00AF5F1A" w:rsidTr="002D424D"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Салманово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10:00 до 11:30 часа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Вехтово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ab/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10:30 до 12:00 часа</w:t>
            </w:r>
          </w:p>
        </w:tc>
      </w:tr>
      <w:tr w:rsidR="00AF5F1A" w:rsidTr="002D424D"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Ивански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 xml:space="preserve">12:00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д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о 13:30 часа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Друмево</w:t>
            </w:r>
          </w:p>
        </w:tc>
        <w:tc>
          <w:tcPr>
            <w:tcW w:w="2303" w:type="dxa"/>
          </w:tcPr>
          <w:p w:rsidR="00AF5F1A" w:rsidRDefault="00AF5F1A" w:rsidP="002106D0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12:30 до 13:30 часа</w:t>
            </w:r>
          </w:p>
        </w:tc>
      </w:tr>
    </w:tbl>
    <w:p w:rsidR="002D424D" w:rsidRDefault="002D424D" w:rsidP="002D424D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p w:rsidR="002D424D" w:rsidRDefault="002D424D" w:rsidP="00AF5F1A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ab/>
      </w:r>
    </w:p>
    <w:p w:rsidR="00AF5F1A" w:rsidRDefault="00AF5F1A" w:rsidP="00AF5F1A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  <w:r w:rsidRPr="002D424D"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0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4</w:t>
      </w:r>
      <w:r w:rsidRPr="002D424D">
        <w:rPr>
          <w:rFonts w:ascii="Times New Roman" w:eastAsia="Courier New" w:hAnsi="Times New Roman"/>
          <w:b/>
          <w:color w:val="000000"/>
          <w:sz w:val="24"/>
          <w:szCs w:val="24"/>
          <w:lang w:eastAsia="bg-BG" w:bidi="bg-BG"/>
        </w:rPr>
        <w:t>. 07. 2021</w:t>
      </w:r>
      <w:r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F5F1A" w:rsidTr="009F2FFB">
        <w:tc>
          <w:tcPr>
            <w:tcW w:w="4606" w:type="dxa"/>
            <w:gridSpan w:val="2"/>
          </w:tcPr>
          <w:p w:rsidR="00AF5F1A" w:rsidRDefault="00AF5F1A" w:rsidP="009F2FFB">
            <w:pPr>
              <w:pStyle w:val="NoSpacing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Първи маршрут</w:t>
            </w:r>
          </w:p>
        </w:tc>
        <w:tc>
          <w:tcPr>
            <w:tcW w:w="4606" w:type="dxa"/>
            <w:gridSpan w:val="2"/>
          </w:tcPr>
          <w:p w:rsidR="00AF5F1A" w:rsidRDefault="00AF5F1A" w:rsidP="009F2FFB">
            <w:pPr>
              <w:pStyle w:val="NoSpacing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Втори маршрут</w:t>
            </w:r>
          </w:p>
        </w:tc>
      </w:tr>
      <w:tr w:rsidR="00AF5F1A" w:rsidTr="009F2FFB"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 xml:space="preserve">с. Новосел </w:t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08:00 до 10:00 часа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Градище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08:00  до 10:00 часа</w:t>
            </w:r>
          </w:p>
        </w:tc>
      </w:tr>
      <w:tr w:rsidR="00AF5F1A" w:rsidTr="009F2FFB"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Средня</w:t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10: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3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 до 1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2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: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 часа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Коньовец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10:30 до 12:00 часа</w:t>
            </w:r>
          </w:p>
        </w:tc>
      </w:tr>
      <w:tr w:rsidR="00AF5F1A" w:rsidTr="009F2FFB"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Черенча</w:t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12: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3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0 до 14:00 часа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 xml:space="preserve"> 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Царев брод</w:t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12:30 до 1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4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:30 часа</w:t>
            </w:r>
          </w:p>
        </w:tc>
      </w:tr>
      <w:tr w:rsidR="00AF5F1A" w:rsidTr="009F2FFB"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Струино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ab/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4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:30 до 16:00 часа</w:t>
            </w:r>
          </w:p>
        </w:tc>
        <w:tc>
          <w:tcPr>
            <w:tcW w:w="2303" w:type="dxa"/>
          </w:tcPr>
          <w:p w:rsidR="00AF5F1A" w:rsidRDefault="00AF5F1A" w:rsidP="009F2FFB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с. Мадара</w:t>
            </w:r>
          </w:p>
        </w:tc>
        <w:tc>
          <w:tcPr>
            <w:tcW w:w="2303" w:type="dxa"/>
          </w:tcPr>
          <w:p w:rsidR="00AF5F1A" w:rsidRDefault="00AF5F1A" w:rsidP="00AF5F1A">
            <w:pPr>
              <w:pStyle w:val="NoSpacing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bg-BG" w:bidi="bg-BG"/>
              </w:rPr>
              <w:t>15:00 до 17:00 часа</w:t>
            </w:r>
          </w:p>
        </w:tc>
      </w:tr>
    </w:tbl>
    <w:p w:rsidR="002D424D" w:rsidRDefault="002D424D" w:rsidP="00467487">
      <w:pPr>
        <w:pStyle w:val="NoSpacing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p w:rsidR="0043382E" w:rsidRDefault="0043382E" w:rsidP="00467487">
      <w:pPr>
        <w:pStyle w:val="NoSpacing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p w:rsidR="003D5309" w:rsidRDefault="003D5309" w:rsidP="003D5309">
      <w:pPr>
        <w:pStyle w:val="NoSpacing"/>
        <w:jc w:val="both"/>
        <w:rPr>
          <w:rFonts w:ascii="Times New Roman" w:eastAsia="Courier New" w:hAnsi="Times New Roman"/>
          <w:color w:val="000000"/>
          <w:sz w:val="24"/>
          <w:szCs w:val="24"/>
          <w:lang w:eastAsia="bg-BG" w:bidi="bg-BG"/>
        </w:rPr>
      </w:pPr>
    </w:p>
    <w:sectPr w:rsidR="003D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09"/>
    <w:rsid w:val="00127B3B"/>
    <w:rsid w:val="002D424D"/>
    <w:rsid w:val="003D5309"/>
    <w:rsid w:val="0043382E"/>
    <w:rsid w:val="00467487"/>
    <w:rsid w:val="00762D95"/>
    <w:rsid w:val="00AF5F1A"/>
    <w:rsid w:val="00E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30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D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30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D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Stoycho Stoychev</dc:creator>
  <cp:lastModifiedBy>Stoycho Stoychev</cp:lastModifiedBy>
  <cp:revision>1</cp:revision>
  <dcterms:created xsi:type="dcterms:W3CDTF">2021-07-01T11:56:00Z</dcterms:created>
  <dcterms:modified xsi:type="dcterms:W3CDTF">2021-07-01T13:07:00Z</dcterms:modified>
</cp:coreProperties>
</file>