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D8" w:rsidRPr="00345F22" w:rsidRDefault="003571D8" w:rsidP="00345F22">
      <w:pPr>
        <w:spacing w:before="240" w:after="0" w:line="240" w:lineRule="auto"/>
        <w:ind w:left="4139"/>
        <w:rPr>
          <w:rFonts w:ascii="Times New Roman" w:hAnsi="Times New Roman" w:cs="Times New Roman"/>
          <w:b/>
          <w:i/>
          <w:sz w:val="24"/>
          <w:szCs w:val="24"/>
        </w:rPr>
      </w:pPr>
      <w:r>
        <w:rPr>
          <w:rFonts w:ascii="Times New Roman" w:hAnsi="Times New Roman" w:cs="Times New Roman"/>
          <w:i/>
          <w:noProof/>
          <w:sz w:val="24"/>
          <w:szCs w:val="24"/>
          <w:lang w:eastAsia="bg-BG"/>
        </w:rPr>
        <w:drawing>
          <wp:anchor distT="0" distB="0" distL="114300" distR="114300" simplePos="0" relativeHeight="251659264" behindDoc="0" locked="0" layoutInCell="1" allowOverlap="1" wp14:anchorId="106B7010" wp14:editId="04B6C878">
            <wp:simplePos x="0" y="0"/>
            <wp:positionH relativeFrom="column">
              <wp:posOffset>68580</wp:posOffset>
            </wp:positionH>
            <wp:positionV relativeFrom="paragraph">
              <wp:posOffset>99060</wp:posOffset>
            </wp:positionV>
            <wp:extent cx="1998000" cy="1497600"/>
            <wp:effectExtent l="19050" t="19050" r="21590" b="266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40130-WA00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8000" cy="14976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2130C1" w:rsidRPr="00345F22" w:rsidRDefault="00F97F77" w:rsidP="00345F22">
      <w:pPr>
        <w:spacing w:after="0" w:line="240" w:lineRule="auto"/>
        <w:ind w:left="4139"/>
        <w:rPr>
          <w:rFonts w:ascii="Times New Roman" w:hAnsi="Times New Roman" w:cs="Times New Roman"/>
          <w:b/>
          <w:i/>
          <w:spacing w:val="40"/>
          <w:sz w:val="36"/>
          <w:szCs w:val="36"/>
        </w:rPr>
      </w:pPr>
      <w:r w:rsidRPr="00345F22">
        <w:rPr>
          <w:rFonts w:ascii="Times New Roman" w:hAnsi="Times New Roman" w:cs="Times New Roman"/>
          <w:b/>
          <w:i/>
          <w:spacing w:val="40"/>
          <w:sz w:val="36"/>
          <w:szCs w:val="36"/>
        </w:rPr>
        <w:t>ОБРЪЩЕНИЕ</w:t>
      </w:r>
    </w:p>
    <w:p w:rsidR="004A08A3" w:rsidRDefault="004A08A3" w:rsidP="00282E54">
      <w:pPr>
        <w:spacing w:after="0" w:line="240" w:lineRule="auto"/>
        <w:jc w:val="both"/>
        <w:rPr>
          <w:rFonts w:ascii="Times New Roman" w:hAnsi="Times New Roman" w:cs="Times New Roman"/>
        </w:rPr>
      </w:pPr>
    </w:p>
    <w:p w:rsidR="00282E54" w:rsidRPr="00282E54" w:rsidRDefault="00282E54" w:rsidP="00282E54">
      <w:pPr>
        <w:spacing w:after="0" w:line="240" w:lineRule="auto"/>
        <w:jc w:val="both"/>
        <w:rPr>
          <w:rFonts w:ascii="Times New Roman" w:hAnsi="Times New Roman" w:cs="Times New Roman"/>
        </w:rPr>
      </w:pPr>
    </w:p>
    <w:p w:rsidR="004A08A3" w:rsidRPr="00282E54" w:rsidRDefault="004A08A3" w:rsidP="00282E54">
      <w:pPr>
        <w:spacing w:after="0" w:line="240" w:lineRule="auto"/>
        <w:jc w:val="both"/>
        <w:rPr>
          <w:rFonts w:ascii="Times New Roman" w:hAnsi="Times New Roman" w:cs="Times New Roman"/>
        </w:rPr>
      </w:pPr>
    </w:p>
    <w:p w:rsidR="004A08A3" w:rsidRPr="00345F22" w:rsidRDefault="004A08A3" w:rsidP="00345F22">
      <w:pPr>
        <w:spacing w:after="0" w:line="340" w:lineRule="exact"/>
        <w:jc w:val="both"/>
        <w:rPr>
          <w:rFonts w:ascii="Times New Roman" w:hAnsi="Times New Roman" w:cs="Times New Roman"/>
          <w:i/>
          <w:sz w:val="24"/>
          <w:szCs w:val="24"/>
        </w:rPr>
      </w:pPr>
      <w:r w:rsidRPr="00345F22">
        <w:rPr>
          <w:rFonts w:ascii="Times New Roman" w:hAnsi="Times New Roman" w:cs="Times New Roman"/>
          <w:i/>
          <w:sz w:val="24"/>
          <w:szCs w:val="24"/>
        </w:rPr>
        <w:t xml:space="preserve">Уважаеми дами и господа – жители и потомци на родове от село Делейна, имаме честта </w:t>
      </w:r>
      <w:r w:rsidR="00CB21DC">
        <w:rPr>
          <w:rFonts w:ascii="Times New Roman" w:hAnsi="Times New Roman" w:cs="Times New Roman"/>
          <w:i/>
          <w:sz w:val="24"/>
          <w:szCs w:val="24"/>
        </w:rPr>
        <w:t>и</w:t>
      </w:r>
      <w:r w:rsidR="00CB21DC">
        <w:rPr>
          <w:rFonts w:ascii="Times New Roman" w:hAnsi="Times New Roman" w:cs="Times New Roman"/>
          <w:i/>
          <w:sz w:val="24"/>
          <w:szCs w:val="24"/>
          <w:lang w:val="en-US"/>
        </w:rPr>
        <w:t xml:space="preserve"> </w:t>
      </w:r>
      <w:r w:rsidR="00CB21DC" w:rsidRPr="007A4D5F">
        <w:rPr>
          <w:rFonts w:ascii="Times New Roman" w:hAnsi="Times New Roman" w:cs="Times New Roman"/>
          <w:i/>
          <w:sz w:val="24"/>
          <w:szCs w:val="24"/>
        </w:rPr>
        <w:t xml:space="preserve">удоволствието </w:t>
      </w:r>
      <w:r w:rsidRPr="00345F22">
        <w:rPr>
          <w:rFonts w:ascii="Times New Roman" w:hAnsi="Times New Roman" w:cs="Times New Roman"/>
          <w:i/>
          <w:sz w:val="24"/>
          <w:szCs w:val="24"/>
        </w:rPr>
        <w:t xml:space="preserve">да Ви информираме, че на 16.01.2024 г. инициативен комитет в състав: отец Мариян, Огнян </w:t>
      </w:r>
      <w:r w:rsidR="008745F0" w:rsidRPr="00345F22">
        <w:rPr>
          <w:rFonts w:ascii="Times New Roman" w:hAnsi="Times New Roman" w:cs="Times New Roman"/>
          <w:i/>
          <w:sz w:val="24"/>
          <w:szCs w:val="24"/>
        </w:rPr>
        <w:t>Тончев</w:t>
      </w:r>
      <w:r w:rsidRPr="00345F22">
        <w:rPr>
          <w:rFonts w:ascii="Times New Roman" w:hAnsi="Times New Roman" w:cs="Times New Roman"/>
          <w:i/>
          <w:sz w:val="24"/>
          <w:szCs w:val="24"/>
        </w:rPr>
        <w:t xml:space="preserve"> и Николай Николов</w:t>
      </w:r>
      <w:r w:rsidR="007D4469" w:rsidRPr="00345F22">
        <w:rPr>
          <w:rFonts w:ascii="Times New Roman" w:hAnsi="Times New Roman" w:cs="Times New Roman"/>
          <w:i/>
          <w:sz w:val="24"/>
          <w:szCs w:val="24"/>
        </w:rPr>
        <w:t>,</w:t>
      </w:r>
      <w:r w:rsidRPr="00345F22">
        <w:rPr>
          <w:rFonts w:ascii="Times New Roman" w:hAnsi="Times New Roman" w:cs="Times New Roman"/>
          <w:i/>
          <w:sz w:val="24"/>
          <w:szCs w:val="24"/>
        </w:rPr>
        <w:t xml:space="preserve"> бяха приети на аудиенция при </w:t>
      </w:r>
      <w:r w:rsidR="00631814" w:rsidRPr="00345F22">
        <w:rPr>
          <w:rFonts w:ascii="Times New Roman" w:hAnsi="Times New Roman" w:cs="Times New Roman"/>
          <w:i/>
          <w:sz w:val="24"/>
          <w:szCs w:val="24"/>
        </w:rPr>
        <w:t>Негово Високопреосвещенство Даниил</w:t>
      </w:r>
      <w:r w:rsidRPr="00345F22">
        <w:rPr>
          <w:rFonts w:ascii="Times New Roman" w:hAnsi="Times New Roman" w:cs="Times New Roman"/>
          <w:i/>
          <w:sz w:val="24"/>
          <w:szCs w:val="24"/>
        </w:rPr>
        <w:t xml:space="preserve"> – митрополит на Видинска епархия.</w:t>
      </w:r>
    </w:p>
    <w:p w:rsidR="004A08A3" w:rsidRPr="00345F22" w:rsidRDefault="004A08A3" w:rsidP="00345F22">
      <w:pPr>
        <w:spacing w:after="0" w:line="340" w:lineRule="exact"/>
        <w:ind w:firstLine="567"/>
        <w:jc w:val="both"/>
        <w:rPr>
          <w:rFonts w:ascii="Times New Roman" w:hAnsi="Times New Roman" w:cs="Times New Roman"/>
          <w:i/>
          <w:sz w:val="24"/>
          <w:szCs w:val="24"/>
        </w:rPr>
      </w:pPr>
      <w:r w:rsidRPr="00345F22">
        <w:rPr>
          <w:rFonts w:ascii="Times New Roman" w:hAnsi="Times New Roman" w:cs="Times New Roman"/>
          <w:i/>
          <w:sz w:val="24"/>
          <w:szCs w:val="24"/>
        </w:rPr>
        <w:t>На срещата бе получена благословия и подкрепа на инициативата за ремонт на покрива на храма „С</w:t>
      </w:r>
      <w:bookmarkStart w:id="0" w:name="_GoBack"/>
      <w:bookmarkEnd w:id="0"/>
      <w:r w:rsidRPr="00345F22">
        <w:rPr>
          <w:rFonts w:ascii="Times New Roman" w:hAnsi="Times New Roman" w:cs="Times New Roman"/>
          <w:i/>
          <w:sz w:val="24"/>
          <w:szCs w:val="24"/>
        </w:rPr>
        <w:t>в. вмчк Георги Победоносец“ в нашето село, както и уверение за финансова помощ.</w:t>
      </w:r>
    </w:p>
    <w:p w:rsidR="00D30AE8" w:rsidRPr="00345F22" w:rsidRDefault="00D30AE8" w:rsidP="00345F22">
      <w:pPr>
        <w:spacing w:after="0" w:line="340" w:lineRule="exact"/>
        <w:ind w:firstLine="567"/>
        <w:jc w:val="both"/>
        <w:rPr>
          <w:rFonts w:ascii="Times New Roman" w:hAnsi="Times New Roman" w:cs="Times New Roman"/>
          <w:i/>
          <w:sz w:val="24"/>
          <w:szCs w:val="24"/>
        </w:rPr>
      </w:pPr>
      <w:r w:rsidRPr="00345F22">
        <w:rPr>
          <w:rFonts w:ascii="Times New Roman" w:hAnsi="Times New Roman" w:cs="Times New Roman"/>
          <w:i/>
          <w:sz w:val="24"/>
          <w:szCs w:val="24"/>
        </w:rPr>
        <w:t xml:space="preserve">За целта се откри дарителска сметка </w:t>
      </w:r>
      <w:r w:rsidR="00557198" w:rsidRPr="00345F22">
        <w:rPr>
          <w:rFonts w:ascii="Times New Roman" w:hAnsi="Times New Roman" w:cs="Times New Roman"/>
          <w:i/>
          <w:sz w:val="24"/>
          <w:szCs w:val="24"/>
        </w:rPr>
        <w:t>с</w:t>
      </w:r>
      <w:r w:rsidRPr="00345F22">
        <w:rPr>
          <w:rFonts w:ascii="Times New Roman" w:hAnsi="Times New Roman" w:cs="Times New Roman"/>
          <w:i/>
          <w:sz w:val="24"/>
          <w:szCs w:val="24"/>
        </w:rPr>
        <w:t xml:space="preserve"> титуляр по сметката и отговорност за извършване на всички административни и други дейности Николай Николов.</w:t>
      </w:r>
      <w:r w:rsidR="00D83E17" w:rsidRPr="00345F22">
        <w:rPr>
          <w:rFonts w:ascii="Times New Roman" w:hAnsi="Times New Roman" w:cs="Times New Roman"/>
          <w:i/>
          <w:sz w:val="24"/>
          <w:szCs w:val="24"/>
        </w:rPr>
        <w:t xml:space="preserve"> Д</w:t>
      </w:r>
      <w:r w:rsidRPr="00345F22">
        <w:rPr>
          <w:rFonts w:ascii="Times New Roman" w:hAnsi="Times New Roman" w:cs="Times New Roman"/>
          <w:i/>
          <w:sz w:val="24"/>
          <w:szCs w:val="24"/>
        </w:rPr>
        <w:t xml:space="preserve">арения </w:t>
      </w:r>
      <w:r w:rsidR="00D83E17" w:rsidRPr="00345F22">
        <w:rPr>
          <w:rFonts w:ascii="Times New Roman" w:hAnsi="Times New Roman" w:cs="Times New Roman"/>
          <w:i/>
          <w:sz w:val="24"/>
          <w:szCs w:val="24"/>
        </w:rPr>
        <w:t xml:space="preserve">ще </w:t>
      </w:r>
      <w:r w:rsidRPr="00345F22">
        <w:rPr>
          <w:rFonts w:ascii="Times New Roman" w:hAnsi="Times New Roman" w:cs="Times New Roman"/>
          <w:i/>
          <w:sz w:val="24"/>
          <w:szCs w:val="24"/>
        </w:rPr>
        <w:t xml:space="preserve">се набират </w:t>
      </w:r>
      <w:r w:rsidR="00D83E17" w:rsidRPr="00345F22">
        <w:rPr>
          <w:rFonts w:ascii="Times New Roman" w:hAnsi="Times New Roman" w:cs="Times New Roman"/>
          <w:i/>
          <w:sz w:val="24"/>
          <w:szCs w:val="24"/>
        </w:rPr>
        <w:t>и</w:t>
      </w:r>
      <w:r w:rsidRPr="00345F22">
        <w:rPr>
          <w:rFonts w:ascii="Times New Roman" w:hAnsi="Times New Roman" w:cs="Times New Roman"/>
          <w:i/>
          <w:sz w:val="24"/>
          <w:szCs w:val="24"/>
        </w:rPr>
        <w:t xml:space="preserve"> на ръка срещу приходно-разходен документ, както и чрез кутии, които ще бъдат поставени в храма и магазина на село Делейна.</w:t>
      </w:r>
    </w:p>
    <w:p w:rsidR="008B7FEC" w:rsidRPr="00345F22" w:rsidRDefault="008B7FEC" w:rsidP="00345F22">
      <w:pPr>
        <w:spacing w:after="0" w:line="340" w:lineRule="exact"/>
        <w:ind w:firstLine="567"/>
        <w:jc w:val="both"/>
        <w:rPr>
          <w:rFonts w:ascii="Times New Roman" w:hAnsi="Times New Roman" w:cs="Times New Roman"/>
          <w:i/>
          <w:sz w:val="24"/>
          <w:szCs w:val="24"/>
        </w:rPr>
      </w:pPr>
      <w:r w:rsidRPr="00345F22">
        <w:rPr>
          <w:rFonts w:ascii="Times New Roman" w:hAnsi="Times New Roman" w:cs="Times New Roman"/>
          <w:i/>
          <w:sz w:val="24"/>
          <w:szCs w:val="24"/>
        </w:rPr>
        <w:t>Титулярът ще прави отчет на всяко тримесечие пред църковното настоятелство при храма и общността на с. Делейна.</w:t>
      </w:r>
    </w:p>
    <w:p w:rsidR="003C6CD9" w:rsidRPr="00345F22" w:rsidRDefault="00A269A7" w:rsidP="00345F22">
      <w:pPr>
        <w:spacing w:before="120" w:after="0" w:line="340" w:lineRule="exact"/>
        <w:jc w:val="both"/>
        <w:rPr>
          <w:rFonts w:ascii="Times New Roman" w:hAnsi="Times New Roman" w:cs="Times New Roman"/>
          <w:b/>
          <w:i/>
          <w:sz w:val="24"/>
          <w:szCs w:val="24"/>
        </w:rPr>
      </w:pPr>
      <w:r w:rsidRPr="00345F22">
        <w:rPr>
          <w:rFonts w:ascii="Times New Roman" w:hAnsi="Times New Roman" w:cs="Times New Roman"/>
          <w:b/>
          <w:i/>
          <w:sz w:val="24"/>
          <w:szCs w:val="24"/>
        </w:rPr>
        <w:t>Дарителска сметка:</w:t>
      </w:r>
    </w:p>
    <w:p w:rsidR="00285AEA" w:rsidRPr="00345F22" w:rsidRDefault="00A269A7" w:rsidP="00345F22">
      <w:pPr>
        <w:spacing w:after="0" w:line="340" w:lineRule="exact"/>
        <w:ind w:left="284"/>
        <w:jc w:val="both"/>
        <w:rPr>
          <w:rFonts w:ascii="Times New Roman" w:hAnsi="Times New Roman" w:cs="Times New Roman"/>
          <w:b/>
          <w:i/>
          <w:sz w:val="24"/>
          <w:szCs w:val="24"/>
          <w:lang w:val="en-US"/>
        </w:rPr>
      </w:pPr>
      <w:r w:rsidRPr="00345F22">
        <w:rPr>
          <w:rFonts w:ascii="Times New Roman" w:hAnsi="Times New Roman" w:cs="Times New Roman"/>
          <w:b/>
          <w:i/>
          <w:sz w:val="24"/>
          <w:szCs w:val="24"/>
          <w:lang w:val="en-US"/>
        </w:rPr>
        <w:t>IBAN</w:t>
      </w:r>
      <w:r w:rsidRPr="00345F22">
        <w:rPr>
          <w:rFonts w:ascii="Times New Roman" w:hAnsi="Times New Roman" w:cs="Times New Roman"/>
          <w:b/>
          <w:i/>
          <w:sz w:val="24"/>
          <w:szCs w:val="24"/>
        </w:rPr>
        <w:t>:</w:t>
      </w:r>
      <w:r w:rsidRPr="00345F22">
        <w:rPr>
          <w:rFonts w:ascii="Times New Roman" w:hAnsi="Times New Roman" w:cs="Times New Roman"/>
          <w:b/>
          <w:i/>
          <w:sz w:val="24"/>
          <w:szCs w:val="24"/>
          <w:lang w:val="en-US"/>
        </w:rPr>
        <w:t xml:space="preserve"> </w:t>
      </w:r>
      <w:r w:rsidR="00285AEA" w:rsidRPr="00345F22">
        <w:rPr>
          <w:rFonts w:ascii="Times New Roman" w:hAnsi="Times New Roman" w:cs="Times New Roman"/>
          <w:b/>
          <w:i/>
          <w:sz w:val="24"/>
          <w:szCs w:val="24"/>
        </w:rPr>
        <w:t xml:space="preserve"> </w:t>
      </w:r>
      <w:r w:rsidR="00285AEA" w:rsidRPr="00345F22">
        <w:rPr>
          <w:rFonts w:ascii="Times New Roman" w:hAnsi="Times New Roman" w:cs="Times New Roman"/>
          <w:b/>
          <w:i/>
          <w:sz w:val="24"/>
          <w:szCs w:val="24"/>
          <w:lang w:val="en-US"/>
        </w:rPr>
        <w:t>BG46STSA93000030585593</w:t>
      </w:r>
      <w:r w:rsidRPr="00345F22">
        <w:rPr>
          <w:rFonts w:ascii="Times New Roman" w:hAnsi="Times New Roman" w:cs="Times New Roman"/>
          <w:b/>
          <w:i/>
          <w:sz w:val="24"/>
          <w:szCs w:val="24"/>
          <w:lang w:val="en-US"/>
        </w:rPr>
        <w:tab/>
      </w:r>
      <w:r w:rsidRPr="00345F22">
        <w:rPr>
          <w:rFonts w:ascii="Times New Roman" w:hAnsi="Times New Roman" w:cs="Times New Roman"/>
          <w:b/>
          <w:i/>
          <w:sz w:val="24"/>
          <w:szCs w:val="24"/>
          <w:lang w:val="en-US"/>
        </w:rPr>
        <w:tab/>
        <w:t>BIC</w:t>
      </w:r>
      <w:r w:rsidRPr="00345F22">
        <w:rPr>
          <w:rFonts w:ascii="Times New Roman" w:hAnsi="Times New Roman" w:cs="Times New Roman"/>
          <w:b/>
          <w:i/>
          <w:sz w:val="24"/>
          <w:szCs w:val="24"/>
        </w:rPr>
        <w:t>:</w:t>
      </w:r>
      <w:r w:rsidRPr="00345F22">
        <w:rPr>
          <w:rFonts w:ascii="Times New Roman" w:hAnsi="Times New Roman" w:cs="Times New Roman"/>
          <w:b/>
          <w:i/>
          <w:sz w:val="24"/>
          <w:szCs w:val="24"/>
          <w:lang w:val="en-US"/>
        </w:rPr>
        <w:t xml:space="preserve"> STSABGSF</w:t>
      </w:r>
    </w:p>
    <w:p w:rsidR="00A269A7" w:rsidRPr="00345F22" w:rsidRDefault="00A269A7" w:rsidP="00345F22">
      <w:pPr>
        <w:spacing w:after="0" w:line="340" w:lineRule="exact"/>
        <w:ind w:left="284"/>
        <w:jc w:val="both"/>
        <w:rPr>
          <w:rFonts w:ascii="Times New Roman" w:hAnsi="Times New Roman" w:cs="Times New Roman"/>
          <w:b/>
          <w:i/>
          <w:sz w:val="24"/>
          <w:szCs w:val="24"/>
        </w:rPr>
      </w:pPr>
      <w:r w:rsidRPr="00345F22">
        <w:rPr>
          <w:rFonts w:ascii="Times New Roman" w:hAnsi="Times New Roman" w:cs="Times New Roman"/>
          <w:b/>
          <w:i/>
          <w:sz w:val="24"/>
          <w:szCs w:val="24"/>
        </w:rPr>
        <w:t>Име на клиент: ЦЪРКВА СВ. ВМЧК ГЕОРГИ ПОБЕДОНОСЕЦ</w:t>
      </w:r>
    </w:p>
    <w:p w:rsidR="003F3FF6" w:rsidRPr="00345F22" w:rsidRDefault="00A33B0B" w:rsidP="00345F22">
      <w:pPr>
        <w:spacing w:after="120" w:line="340" w:lineRule="exact"/>
        <w:ind w:left="284"/>
        <w:jc w:val="both"/>
        <w:rPr>
          <w:rFonts w:ascii="Times New Roman" w:hAnsi="Times New Roman" w:cs="Times New Roman"/>
          <w:b/>
          <w:i/>
          <w:sz w:val="24"/>
          <w:szCs w:val="24"/>
          <w:lang w:val="en-US"/>
        </w:rPr>
      </w:pPr>
      <w:r>
        <w:rPr>
          <w:rFonts w:ascii="Times New Roman" w:hAnsi="Times New Roman" w:cs="Times New Roman"/>
          <w:i/>
          <w:noProof/>
          <w:sz w:val="24"/>
          <w:szCs w:val="24"/>
          <w:lang w:eastAsia="bg-BG"/>
        </w:rPr>
        <w:drawing>
          <wp:anchor distT="0" distB="0" distL="114300" distR="114300" simplePos="0" relativeHeight="251663360" behindDoc="0" locked="0" layoutInCell="1" allowOverlap="1" wp14:anchorId="179CAC14" wp14:editId="7082340F">
            <wp:simplePos x="0" y="0"/>
            <wp:positionH relativeFrom="column">
              <wp:posOffset>3116580</wp:posOffset>
            </wp:positionH>
            <wp:positionV relativeFrom="page">
              <wp:posOffset>5927725</wp:posOffset>
            </wp:positionV>
            <wp:extent cx="1591200" cy="13716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ner-7525893_1280 жълт.png"/>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1591200" cy="1371600"/>
                    </a:xfrm>
                    <a:prstGeom prst="rect">
                      <a:avLst/>
                    </a:prstGeom>
                  </pic:spPr>
                </pic:pic>
              </a:graphicData>
            </a:graphic>
            <wp14:sizeRelH relativeFrom="margin">
              <wp14:pctWidth>0</wp14:pctWidth>
            </wp14:sizeRelH>
            <wp14:sizeRelV relativeFrom="margin">
              <wp14:pctHeight>0</wp14:pctHeight>
            </wp14:sizeRelV>
          </wp:anchor>
        </w:drawing>
      </w:r>
      <w:r w:rsidR="003F3FF6" w:rsidRPr="00345F22">
        <w:rPr>
          <w:rFonts w:ascii="Times New Roman" w:hAnsi="Times New Roman" w:cs="Times New Roman"/>
          <w:b/>
          <w:i/>
          <w:sz w:val="24"/>
          <w:szCs w:val="24"/>
          <w:lang w:val="en-US"/>
        </w:rPr>
        <w:t>Customer name: CARKVA SV VMCK GEORGI POBEDONOSEC</w:t>
      </w:r>
    </w:p>
    <w:p w:rsidR="008B7FEC" w:rsidRPr="00345F22" w:rsidRDefault="008B7FEC" w:rsidP="00345F22">
      <w:pPr>
        <w:spacing w:after="0" w:line="340" w:lineRule="exact"/>
        <w:ind w:firstLine="567"/>
        <w:jc w:val="both"/>
        <w:rPr>
          <w:rFonts w:ascii="Times New Roman" w:hAnsi="Times New Roman" w:cs="Times New Roman"/>
          <w:i/>
          <w:sz w:val="24"/>
          <w:szCs w:val="24"/>
        </w:rPr>
      </w:pPr>
      <w:r w:rsidRPr="00345F22">
        <w:rPr>
          <w:rFonts w:ascii="Times New Roman" w:hAnsi="Times New Roman" w:cs="Times New Roman"/>
          <w:i/>
          <w:sz w:val="24"/>
          <w:szCs w:val="24"/>
        </w:rPr>
        <w:t>Информираме Ви, че към момента вече са налични 1500 лв. Сума, събрана от дарения, 1000 лв. от които предоставени от Николай Николов, набрани по време на благотворителната кампания при разпространение на неговата книга.</w:t>
      </w:r>
      <w:r w:rsidR="00A33B0B" w:rsidRPr="00A33B0B">
        <w:rPr>
          <w:rFonts w:ascii="Times New Roman" w:hAnsi="Times New Roman" w:cs="Times New Roman"/>
          <w:i/>
          <w:noProof/>
          <w:sz w:val="24"/>
          <w:szCs w:val="24"/>
          <w:lang w:eastAsia="bg-BG"/>
        </w:rPr>
        <w:t xml:space="preserve"> </w:t>
      </w:r>
    </w:p>
    <w:p w:rsidR="008B7FEC" w:rsidRPr="00345F22" w:rsidRDefault="008B7FEC" w:rsidP="00345F22">
      <w:pPr>
        <w:spacing w:after="0" w:line="340" w:lineRule="exact"/>
        <w:ind w:firstLine="567"/>
        <w:jc w:val="both"/>
        <w:rPr>
          <w:rFonts w:ascii="Times New Roman" w:hAnsi="Times New Roman" w:cs="Times New Roman"/>
          <w:i/>
          <w:sz w:val="24"/>
          <w:szCs w:val="24"/>
        </w:rPr>
      </w:pPr>
      <w:r w:rsidRPr="00345F22">
        <w:rPr>
          <w:rFonts w:ascii="Times New Roman" w:hAnsi="Times New Roman" w:cs="Times New Roman"/>
          <w:i/>
          <w:sz w:val="24"/>
          <w:szCs w:val="24"/>
        </w:rPr>
        <w:lastRenderedPageBreak/>
        <w:t xml:space="preserve">От страна на </w:t>
      </w:r>
      <w:r w:rsidR="00631814" w:rsidRPr="00345F22">
        <w:rPr>
          <w:rFonts w:ascii="Times New Roman" w:hAnsi="Times New Roman" w:cs="Times New Roman"/>
          <w:i/>
          <w:sz w:val="24"/>
          <w:szCs w:val="24"/>
        </w:rPr>
        <w:t>Негово Високопреосвещенство Даниил, в отговор на</w:t>
      </w:r>
      <w:r w:rsidR="008745F0" w:rsidRPr="00345F22">
        <w:rPr>
          <w:rFonts w:ascii="Times New Roman" w:hAnsi="Times New Roman" w:cs="Times New Roman"/>
          <w:i/>
          <w:sz w:val="24"/>
          <w:szCs w:val="24"/>
        </w:rPr>
        <w:t xml:space="preserve"> отправена му от нас официална покана, получихме уверение, че ще посети скоро нашето село и църква, където заедно всички да присъстваме на Света литургия, давайки начало на нашето добро дело.</w:t>
      </w:r>
      <w:r w:rsidRPr="00345F22">
        <w:rPr>
          <w:rFonts w:ascii="Times New Roman" w:hAnsi="Times New Roman" w:cs="Times New Roman"/>
          <w:i/>
          <w:sz w:val="24"/>
          <w:szCs w:val="24"/>
        </w:rPr>
        <w:t xml:space="preserve"> </w:t>
      </w:r>
    </w:p>
    <w:p w:rsidR="00285AEA" w:rsidRPr="007A4D5F" w:rsidRDefault="003571D8" w:rsidP="00345F22">
      <w:pPr>
        <w:spacing w:after="0" w:line="340" w:lineRule="exact"/>
        <w:ind w:firstLine="567"/>
        <w:jc w:val="both"/>
        <w:rPr>
          <w:rFonts w:ascii="Times New Roman" w:hAnsi="Times New Roman" w:cs="Times New Roman"/>
          <w:i/>
          <w:sz w:val="24"/>
          <w:szCs w:val="24"/>
        </w:rPr>
      </w:pPr>
      <w:r>
        <w:rPr>
          <w:rFonts w:ascii="Times New Roman" w:hAnsi="Times New Roman" w:cs="Times New Roman"/>
          <w:b/>
          <w:i/>
          <w:noProof/>
          <w:sz w:val="24"/>
          <w:szCs w:val="24"/>
          <w:lang w:eastAsia="bg-BG"/>
        </w:rPr>
        <w:drawing>
          <wp:anchor distT="0" distB="0" distL="53975" distR="53975" simplePos="0" relativeHeight="251658240" behindDoc="0" locked="0" layoutInCell="1" allowOverlap="1" wp14:anchorId="4AAC0928" wp14:editId="44E82FCD">
            <wp:simplePos x="0" y="0"/>
            <wp:positionH relativeFrom="column">
              <wp:posOffset>5715</wp:posOffset>
            </wp:positionH>
            <wp:positionV relativeFrom="page">
              <wp:posOffset>1954530</wp:posOffset>
            </wp:positionV>
            <wp:extent cx="2109600" cy="1584000"/>
            <wp:effectExtent l="19050" t="19050" r="24130" b="165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0128_101953.jpg"/>
                    <pic:cNvPicPr/>
                  </pic:nvPicPr>
                  <pic:blipFill>
                    <a:blip r:embed="rId9" cstate="print">
                      <a:extLst>
                        <a:ext uri="{BEBA8EAE-BF5A-486C-A8C5-ECC9F3942E4B}">
                          <a14:imgProps xmlns:a14="http://schemas.microsoft.com/office/drawing/2010/main">
                            <a14:imgLayer r:embed="rId10">
                              <a14:imgEffect>
                                <a14:brightnessContrast bright="15000"/>
                              </a14:imgEffect>
                            </a14:imgLayer>
                          </a14:imgProps>
                        </a:ext>
                        <a:ext uri="{28A0092B-C50C-407E-A947-70E740481C1C}">
                          <a14:useLocalDpi xmlns:a14="http://schemas.microsoft.com/office/drawing/2010/main" val="0"/>
                        </a:ext>
                      </a:extLst>
                    </a:blip>
                    <a:stretch>
                      <a:fillRect/>
                    </a:stretch>
                  </pic:blipFill>
                  <pic:spPr>
                    <a:xfrm>
                      <a:off x="0" y="0"/>
                      <a:ext cx="2109600" cy="158400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285AEA" w:rsidRPr="007A4D5F">
        <w:rPr>
          <w:rFonts w:ascii="Times New Roman" w:hAnsi="Times New Roman" w:cs="Times New Roman"/>
          <w:i/>
          <w:sz w:val="24"/>
          <w:szCs w:val="24"/>
        </w:rPr>
        <w:t>На всеки дарител</w:t>
      </w:r>
      <w:r w:rsidR="00D175EF">
        <w:rPr>
          <w:rFonts w:ascii="Times New Roman" w:hAnsi="Times New Roman" w:cs="Times New Roman"/>
          <w:i/>
          <w:sz w:val="24"/>
          <w:szCs w:val="24"/>
        </w:rPr>
        <w:t>,</w:t>
      </w:r>
      <w:r w:rsidR="00285AEA" w:rsidRPr="007A4D5F">
        <w:rPr>
          <w:rFonts w:ascii="Times New Roman" w:hAnsi="Times New Roman" w:cs="Times New Roman"/>
          <w:i/>
          <w:sz w:val="24"/>
          <w:szCs w:val="24"/>
        </w:rPr>
        <w:t xml:space="preserve"> след приключване на ремонта</w:t>
      </w:r>
      <w:r w:rsidR="00D175EF">
        <w:rPr>
          <w:rFonts w:ascii="Times New Roman" w:hAnsi="Times New Roman" w:cs="Times New Roman"/>
          <w:i/>
          <w:sz w:val="24"/>
          <w:szCs w:val="24"/>
        </w:rPr>
        <w:t>,</w:t>
      </w:r>
      <w:r w:rsidR="00285AEA" w:rsidRPr="007A4D5F">
        <w:rPr>
          <w:rFonts w:ascii="Times New Roman" w:hAnsi="Times New Roman" w:cs="Times New Roman"/>
          <w:i/>
          <w:sz w:val="24"/>
          <w:szCs w:val="24"/>
        </w:rPr>
        <w:t xml:space="preserve"> ще бъде връчен благодарствен адрес.</w:t>
      </w:r>
    </w:p>
    <w:p w:rsidR="00285AEA" w:rsidRDefault="00285AEA" w:rsidP="00345F22">
      <w:pPr>
        <w:spacing w:after="0" w:line="340" w:lineRule="exact"/>
        <w:ind w:firstLine="567"/>
        <w:jc w:val="both"/>
        <w:rPr>
          <w:rFonts w:ascii="Times New Roman" w:hAnsi="Times New Roman" w:cs="Times New Roman"/>
          <w:i/>
          <w:sz w:val="24"/>
          <w:szCs w:val="24"/>
        </w:rPr>
      </w:pPr>
      <w:r w:rsidRPr="007A4D5F">
        <w:rPr>
          <w:rFonts w:ascii="Times New Roman" w:hAnsi="Times New Roman" w:cs="Times New Roman"/>
          <w:i/>
          <w:sz w:val="24"/>
          <w:szCs w:val="24"/>
        </w:rPr>
        <w:t>Ремонтът предстои да обхване на начален етап покрив</w:t>
      </w:r>
      <w:r w:rsidR="00E57101">
        <w:rPr>
          <w:rFonts w:ascii="Times New Roman" w:hAnsi="Times New Roman" w:cs="Times New Roman"/>
          <w:i/>
          <w:sz w:val="24"/>
          <w:szCs w:val="24"/>
        </w:rPr>
        <w:t>а</w:t>
      </w:r>
      <w:r w:rsidRPr="007A4D5F">
        <w:rPr>
          <w:rFonts w:ascii="Times New Roman" w:hAnsi="Times New Roman" w:cs="Times New Roman"/>
          <w:i/>
          <w:sz w:val="24"/>
          <w:szCs w:val="24"/>
        </w:rPr>
        <w:t>, купол</w:t>
      </w:r>
      <w:r w:rsidR="00E57101">
        <w:rPr>
          <w:rFonts w:ascii="Times New Roman" w:hAnsi="Times New Roman" w:cs="Times New Roman"/>
          <w:i/>
          <w:sz w:val="24"/>
          <w:szCs w:val="24"/>
        </w:rPr>
        <w:t>а и вътрешното</w:t>
      </w:r>
      <w:r w:rsidRPr="007A4D5F">
        <w:rPr>
          <w:rFonts w:ascii="Times New Roman" w:hAnsi="Times New Roman" w:cs="Times New Roman"/>
          <w:i/>
          <w:sz w:val="24"/>
          <w:szCs w:val="24"/>
        </w:rPr>
        <w:t xml:space="preserve"> пространство на храма и на втори етап – олтарът, иконите, както и прилежащата към него постройка – камбанария (покрив и основно помещение, предназначено за приемна и престой). Изграждане на външен санитарен възел.</w:t>
      </w:r>
    </w:p>
    <w:p w:rsidR="00285AEA" w:rsidRDefault="00285AEA" w:rsidP="00345F22">
      <w:pPr>
        <w:spacing w:after="0" w:line="340" w:lineRule="exact"/>
        <w:ind w:firstLine="567"/>
        <w:jc w:val="both"/>
        <w:rPr>
          <w:rFonts w:ascii="Times New Roman" w:hAnsi="Times New Roman" w:cs="Times New Roman"/>
          <w:i/>
          <w:sz w:val="24"/>
          <w:szCs w:val="24"/>
        </w:rPr>
      </w:pPr>
    </w:p>
    <w:p w:rsidR="008745F0" w:rsidRPr="00345F22" w:rsidRDefault="008745F0" w:rsidP="00345F22">
      <w:pPr>
        <w:spacing w:after="0" w:line="340" w:lineRule="exact"/>
        <w:ind w:firstLine="567"/>
        <w:jc w:val="both"/>
        <w:rPr>
          <w:rFonts w:ascii="Times New Roman" w:hAnsi="Times New Roman" w:cs="Times New Roman"/>
          <w:i/>
          <w:sz w:val="24"/>
          <w:szCs w:val="24"/>
        </w:rPr>
      </w:pPr>
      <w:r w:rsidRPr="00345F22">
        <w:rPr>
          <w:rFonts w:ascii="Times New Roman" w:hAnsi="Times New Roman" w:cs="Times New Roman"/>
          <w:i/>
          <w:sz w:val="24"/>
          <w:szCs w:val="24"/>
        </w:rPr>
        <w:t>В тази връзка е и нашето обръщение към Вас за подкрепа и единение за</w:t>
      </w:r>
      <w:r w:rsidR="001F083D">
        <w:rPr>
          <w:rFonts w:ascii="Times New Roman" w:hAnsi="Times New Roman" w:cs="Times New Roman"/>
          <w:i/>
          <w:sz w:val="24"/>
          <w:szCs w:val="24"/>
          <w:lang w:val="en-US"/>
        </w:rPr>
        <w:t>д</w:t>
      </w:r>
      <w:r w:rsidRPr="00345F22">
        <w:rPr>
          <w:rFonts w:ascii="Times New Roman" w:hAnsi="Times New Roman" w:cs="Times New Roman"/>
          <w:i/>
          <w:sz w:val="24"/>
          <w:szCs w:val="24"/>
        </w:rPr>
        <w:t xml:space="preserve"> тази благородна кауза, така щото да следваме примера, духа и завета на нашите предци към добротворство.</w:t>
      </w:r>
    </w:p>
    <w:p w:rsidR="008745F0" w:rsidRPr="00345F22" w:rsidRDefault="008745F0" w:rsidP="00345F22">
      <w:pPr>
        <w:spacing w:after="0" w:line="340" w:lineRule="exact"/>
        <w:ind w:firstLine="567"/>
        <w:jc w:val="both"/>
        <w:rPr>
          <w:rFonts w:ascii="Times New Roman" w:hAnsi="Times New Roman" w:cs="Times New Roman"/>
          <w:i/>
          <w:sz w:val="24"/>
          <w:szCs w:val="24"/>
        </w:rPr>
      </w:pPr>
      <w:r w:rsidRPr="00345F22">
        <w:rPr>
          <w:rFonts w:ascii="Times New Roman" w:hAnsi="Times New Roman" w:cs="Times New Roman"/>
          <w:i/>
          <w:sz w:val="24"/>
          <w:szCs w:val="24"/>
        </w:rPr>
        <w:t>Вярваме, че по този начин и ние ще оставим скромно свидетелство в летописа за нашето селище.</w:t>
      </w:r>
    </w:p>
    <w:p w:rsidR="003946FC" w:rsidRDefault="003946FC" w:rsidP="00282E54">
      <w:pPr>
        <w:spacing w:after="0" w:line="340" w:lineRule="exact"/>
        <w:ind w:firstLine="709"/>
        <w:jc w:val="both"/>
        <w:rPr>
          <w:rFonts w:ascii="Times New Roman" w:hAnsi="Times New Roman" w:cs="Times New Roman"/>
          <w:i/>
          <w:sz w:val="24"/>
          <w:szCs w:val="24"/>
        </w:rPr>
      </w:pPr>
    </w:p>
    <w:p w:rsidR="00BE2174" w:rsidRPr="00345F22" w:rsidRDefault="00BE2174" w:rsidP="00282E54">
      <w:pPr>
        <w:spacing w:after="0" w:line="340" w:lineRule="exact"/>
        <w:ind w:firstLine="709"/>
        <w:jc w:val="both"/>
        <w:rPr>
          <w:rFonts w:ascii="Times New Roman" w:hAnsi="Times New Roman" w:cs="Times New Roman"/>
          <w:i/>
          <w:sz w:val="24"/>
          <w:szCs w:val="24"/>
        </w:rPr>
      </w:pPr>
    </w:p>
    <w:p w:rsidR="008745F0" w:rsidRPr="00345F22" w:rsidRDefault="001533EF" w:rsidP="00345F22">
      <w:pPr>
        <w:spacing w:after="0" w:line="240" w:lineRule="auto"/>
        <w:ind w:left="3119"/>
        <w:jc w:val="both"/>
        <w:rPr>
          <w:rFonts w:ascii="Times New Roman" w:hAnsi="Times New Roman" w:cs="Times New Roman"/>
          <w:i/>
          <w:sz w:val="24"/>
          <w:szCs w:val="24"/>
        </w:rPr>
      </w:pPr>
      <w:r>
        <w:rPr>
          <w:rFonts w:ascii="Times New Roman" w:hAnsi="Times New Roman" w:cs="Times New Roman"/>
          <w:i/>
          <w:noProof/>
          <w:sz w:val="24"/>
          <w:szCs w:val="24"/>
          <w:lang w:eastAsia="bg-BG"/>
        </w:rPr>
        <w:drawing>
          <wp:anchor distT="0" distB="0" distL="114300" distR="114300" simplePos="0" relativeHeight="251661312" behindDoc="0" locked="0" layoutInCell="1" allowOverlap="1" wp14:anchorId="72A5A11A" wp14:editId="57225383">
            <wp:simplePos x="0" y="0"/>
            <wp:positionH relativeFrom="column">
              <wp:posOffset>3030855</wp:posOffset>
            </wp:positionH>
            <wp:positionV relativeFrom="page">
              <wp:posOffset>5631180</wp:posOffset>
            </wp:positionV>
            <wp:extent cx="1591200" cy="13716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ner-7525893_1280 жълт.png"/>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1591200" cy="1371600"/>
                    </a:xfrm>
                    <a:prstGeom prst="rect">
                      <a:avLst/>
                    </a:prstGeom>
                  </pic:spPr>
                </pic:pic>
              </a:graphicData>
            </a:graphic>
            <wp14:sizeRelH relativeFrom="margin">
              <wp14:pctWidth>0</wp14:pctWidth>
            </wp14:sizeRelH>
            <wp14:sizeRelV relativeFrom="margin">
              <wp14:pctHeight>0</wp14:pctHeight>
            </wp14:sizeRelV>
          </wp:anchor>
        </w:drawing>
      </w:r>
      <w:r w:rsidR="008745F0" w:rsidRPr="00345F22">
        <w:rPr>
          <w:rFonts w:ascii="Times New Roman" w:hAnsi="Times New Roman" w:cs="Times New Roman"/>
          <w:i/>
          <w:sz w:val="24"/>
          <w:szCs w:val="24"/>
        </w:rPr>
        <w:t>Огнян Тончев - кмет на с. Делейна и</w:t>
      </w:r>
    </w:p>
    <w:p w:rsidR="008745F0" w:rsidRPr="00345F22" w:rsidRDefault="008745F0" w:rsidP="00345F22">
      <w:pPr>
        <w:spacing w:after="0" w:line="240" w:lineRule="auto"/>
        <w:ind w:left="3119"/>
        <w:jc w:val="both"/>
        <w:rPr>
          <w:rFonts w:ascii="Times New Roman" w:hAnsi="Times New Roman" w:cs="Times New Roman"/>
          <w:i/>
          <w:sz w:val="24"/>
          <w:szCs w:val="24"/>
        </w:rPr>
      </w:pPr>
      <w:r w:rsidRPr="00345F22">
        <w:rPr>
          <w:rFonts w:ascii="Times New Roman" w:hAnsi="Times New Roman" w:cs="Times New Roman"/>
          <w:i/>
          <w:sz w:val="24"/>
          <w:szCs w:val="24"/>
        </w:rPr>
        <w:t>Николай Николов – живущ в с. Делейна</w:t>
      </w:r>
    </w:p>
    <w:p w:rsidR="008745F0" w:rsidRDefault="008745F0" w:rsidP="00282E54">
      <w:pPr>
        <w:spacing w:after="0" w:line="240" w:lineRule="auto"/>
        <w:jc w:val="both"/>
        <w:rPr>
          <w:rFonts w:ascii="Times New Roman" w:hAnsi="Times New Roman" w:cs="Times New Roman"/>
          <w:i/>
          <w:sz w:val="24"/>
          <w:szCs w:val="24"/>
        </w:rPr>
      </w:pPr>
    </w:p>
    <w:p w:rsidR="00BE2174" w:rsidRPr="00345F22" w:rsidRDefault="00BE2174" w:rsidP="00282E54">
      <w:pPr>
        <w:spacing w:after="0" w:line="240" w:lineRule="auto"/>
        <w:jc w:val="both"/>
        <w:rPr>
          <w:rFonts w:ascii="Times New Roman" w:hAnsi="Times New Roman" w:cs="Times New Roman"/>
          <w:i/>
          <w:sz w:val="24"/>
          <w:szCs w:val="24"/>
        </w:rPr>
      </w:pPr>
    </w:p>
    <w:p w:rsidR="008745F0" w:rsidRPr="00345F22" w:rsidRDefault="008745F0" w:rsidP="00282E54">
      <w:pPr>
        <w:spacing w:after="0" w:line="240" w:lineRule="auto"/>
        <w:jc w:val="both"/>
        <w:rPr>
          <w:rFonts w:ascii="Times New Roman" w:hAnsi="Times New Roman" w:cs="Times New Roman"/>
          <w:i/>
          <w:sz w:val="24"/>
          <w:szCs w:val="24"/>
        </w:rPr>
      </w:pPr>
      <w:r w:rsidRPr="00345F22">
        <w:rPr>
          <w:rFonts w:ascii="Times New Roman" w:hAnsi="Times New Roman" w:cs="Times New Roman"/>
          <w:i/>
          <w:sz w:val="24"/>
          <w:szCs w:val="24"/>
        </w:rPr>
        <w:t>За контакти и допълнителна информация:</w:t>
      </w:r>
    </w:p>
    <w:p w:rsidR="008745F0" w:rsidRPr="00345F22" w:rsidRDefault="008745F0" w:rsidP="00282E54">
      <w:pPr>
        <w:spacing w:after="0" w:line="240" w:lineRule="auto"/>
        <w:jc w:val="both"/>
        <w:rPr>
          <w:rFonts w:ascii="Times New Roman" w:hAnsi="Times New Roman" w:cs="Times New Roman"/>
          <w:i/>
          <w:sz w:val="24"/>
          <w:szCs w:val="24"/>
        </w:rPr>
      </w:pPr>
      <w:r w:rsidRPr="00345F22">
        <w:rPr>
          <w:rFonts w:ascii="Times New Roman" w:hAnsi="Times New Roman" w:cs="Times New Roman"/>
          <w:i/>
          <w:sz w:val="24"/>
          <w:szCs w:val="24"/>
        </w:rPr>
        <w:t>Огнян Тончев – 0878 524095</w:t>
      </w:r>
    </w:p>
    <w:p w:rsidR="008745F0" w:rsidRPr="00345F22" w:rsidRDefault="008745F0" w:rsidP="00282E54">
      <w:pPr>
        <w:spacing w:after="0" w:line="240" w:lineRule="auto"/>
        <w:jc w:val="both"/>
        <w:rPr>
          <w:rFonts w:ascii="Times New Roman" w:hAnsi="Times New Roman" w:cs="Times New Roman"/>
          <w:i/>
          <w:sz w:val="24"/>
          <w:szCs w:val="24"/>
        </w:rPr>
      </w:pPr>
      <w:r w:rsidRPr="00345F22">
        <w:rPr>
          <w:rFonts w:ascii="Times New Roman" w:hAnsi="Times New Roman" w:cs="Times New Roman"/>
          <w:i/>
          <w:sz w:val="24"/>
          <w:szCs w:val="24"/>
        </w:rPr>
        <w:t>Николай Николов – 08</w:t>
      </w:r>
      <w:r w:rsidR="00345FF4">
        <w:rPr>
          <w:rFonts w:ascii="Times New Roman" w:hAnsi="Times New Roman" w:cs="Times New Roman"/>
          <w:i/>
          <w:sz w:val="24"/>
          <w:szCs w:val="24"/>
        </w:rPr>
        <w:t>84 402831</w:t>
      </w:r>
    </w:p>
    <w:sectPr w:rsidR="008745F0" w:rsidRPr="00345F22" w:rsidSect="00345F22">
      <w:pgSz w:w="8392" w:h="11907" w:code="11"/>
      <w:pgMar w:top="567" w:right="567" w:bottom="567" w:left="567" w:header="709" w:footer="709" w:gutter="0"/>
      <w:cols w:space="113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9E6" w:rsidRDefault="00B679E6" w:rsidP="00975EE3">
      <w:pPr>
        <w:spacing w:after="0" w:line="240" w:lineRule="auto"/>
      </w:pPr>
      <w:r>
        <w:separator/>
      </w:r>
    </w:p>
  </w:endnote>
  <w:endnote w:type="continuationSeparator" w:id="0">
    <w:p w:rsidR="00B679E6" w:rsidRDefault="00B679E6" w:rsidP="0097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9E6" w:rsidRDefault="00B679E6" w:rsidP="00975EE3">
      <w:pPr>
        <w:spacing w:after="0" w:line="240" w:lineRule="auto"/>
      </w:pPr>
      <w:r>
        <w:separator/>
      </w:r>
    </w:p>
  </w:footnote>
  <w:footnote w:type="continuationSeparator" w:id="0">
    <w:p w:rsidR="00B679E6" w:rsidRDefault="00B679E6" w:rsidP="00975E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77"/>
    <w:rsid w:val="000547DA"/>
    <w:rsid w:val="000C5AB1"/>
    <w:rsid w:val="001533EF"/>
    <w:rsid w:val="001F083D"/>
    <w:rsid w:val="002130C1"/>
    <w:rsid w:val="002432F2"/>
    <w:rsid w:val="00282E54"/>
    <w:rsid w:val="00285AEA"/>
    <w:rsid w:val="00326EB3"/>
    <w:rsid w:val="00326F17"/>
    <w:rsid w:val="00345F22"/>
    <w:rsid w:val="00345FF4"/>
    <w:rsid w:val="003571D8"/>
    <w:rsid w:val="003946FC"/>
    <w:rsid w:val="003C6CD9"/>
    <w:rsid w:val="003F3FF6"/>
    <w:rsid w:val="004943C5"/>
    <w:rsid w:val="004A08A3"/>
    <w:rsid w:val="00557198"/>
    <w:rsid w:val="00567E97"/>
    <w:rsid w:val="00631814"/>
    <w:rsid w:val="007A6E68"/>
    <w:rsid w:val="007D4469"/>
    <w:rsid w:val="00811055"/>
    <w:rsid w:val="008745F0"/>
    <w:rsid w:val="008B545D"/>
    <w:rsid w:val="008B7FEC"/>
    <w:rsid w:val="00975EE3"/>
    <w:rsid w:val="009B27C9"/>
    <w:rsid w:val="009D008B"/>
    <w:rsid w:val="00A269A7"/>
    <w:rsid w:val="00A33B0B"/>
    <w:rsid w:val="00AC3A8C"/>
    <w:rsid w:val="00B15CB0"/>
    <w:rsid w:val="00B679E6"/>
    <w:rsid w:val="00BE2174"/>
    <w:rsid w:val="00C3199E"/>
    <w:rsid w:val="00C746EA"/>
    <w:rsid w:val="00CB21DC"/>
    <w:rsid w:val="00D175EF"/>
    <w:rsid w:val="00D30AE8"/>
    <w:rsid w:val="00D83E17"/>
    <w:rsid w:val="00E04935"/>
    <w:rsid w:val="00E57101"/>
    <w:rsid w:val="00E91FE3"/>
    <w:rsid w:val="00F963DA"/>
    <w:rsid w:val="00F97F7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A23FA"/>
  <w15:chartTrackingRefBased/>
  <w15:docId w15:val="{F4C7DADC-4532-43F3-8BE5-57CC3E5D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E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5EE3"/>
  </w:style>
  <w:style w:type="paragraph" w:styleId="Footer">
    <w:name w:val="footer"/>
    <w:basedOn w:val="Normal"/>
    <w:link w:val="FooterChar"/>
    <w:uiPriority w:val="99"/>
    <w:unhideWhenUsed/>
    <w:rsid w:val="00975E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5EE3"/>
  </w:style>
  <w:style w:type="paragraph" w:styleId="BalloonText">
    <w:name w:val="Balloon Text"/>
    <w:basedOn w:val="Normal"/>
    <w:link w:val="BalloonTextChar"/>
    <w:uiPriority w:val="99"/>
    <w:semiHidden/>
    <w:unhideWhenUsed/>
    <w:rsid w:val="007D4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469"/>
    <w:rPr>
      <w:rFonts w:ascii="Segoe UI" w:hAnsi="Segoe UI" w:cs="Segoe UI"/>
      <w:sz w:val="18"/>
      <w:szCs w:val="18"/>
    </w:rPr>
  </w:style>
  <w:style w:type="paragraph" w:styleId="Revision">
    <w:name w:val="Revision"/>
    <w:hidden/>
    <w:uiPriority w:val="99"/>
    <w:semiHidden/>
    <w:rsid w:val="00326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948F6-33F5-4B9B-B742-049928A2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2006</Characters>
  <Application>Microsoft Office Word</Application>
  <DocSecurity>0</DocSecurity>
  <Lines>16</Lines>
  <Paragraphs>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Aneliya Nikolova</cp:lastModifiedBy>
  <cp:revision>3</cp:revision>
  <cp:lastPrinted>2024-01-31T20:10:00Z</cp:lastPrinted>
  <dcterms:created xsi:type="dcterms:W3CDTF">2024-01-31T20:12:00Z</dcterms:created>
  <dcterms:modified xsi:type="dcterms:W3CDTF">2024-01-31T20:13:00Z</dcterms:modified>
</cp:coreProperties>
</file>